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4E" w:rsidRDefault="00A1694E" w:rsidP="00A1694E">
      <w:pPr>
        <w:jc w:val="right"/>
        <w:rPr>
          <w:sz w:val="24"/>
          <w:szCs w:val="24"/>
        </w:rPr>
      </w:pPr>
      <w:bookmarkStart w:id="0" w:name="_GoBack"/>
      <w:bookmarkEnd w:id="0"/>
      <w:r w:rsidRPr="00A222C5">
        <w:rPr>
          <w:bCs/>
          <w:i/>
          <w:color w:val="000000"/>
        </w:rPr>
        <w:t xml:space="preserve">Załącznik nr </w:t>
      </w:r>
      <w:r w:rsidR="00FF5D1F">
        <w:rPr>
          <w:bCs/>
          <w:i/>
          <w:color w:val="000000"/>
        </w:rPr>
        <w:t>12</w:t>
      </w:r>
      <w:r>
        <w:rPr>
          <w:b/>
          <w:bCs/>
          <w:color w:val="000000"/>
        </w:rPr>
        <w:t xml:space="preserve"> </w:t>
      </w:r>
      <w:r w:rsidRPr="005F4ED1">
        <w:rPr>
          <w:bCs/>
          <w:i/>
          <w:color w:val="000000"/>
        </w:rPr>
        <w:t xml:space="preserve">do Regulaminu </w:t>
      </w:r>
    </w:p>
    <w:p w:rsidR="00A1694E" w:rsidRDefault="00A1694E" w:rsidP="00A1694E">
      <w:pPr>
        <w:pStyle w:val="Tytu"/>
        <w:spacing w:before="120" w:after="120"/>
        <w:outlineLvl w:val="0"/>
        <w:rPr>
          <w:rFonts w:asciiTheme="minorHAnsi" w:hAnsiTheme="minorHAnsi" w:cstheme="minorHAnsi"/>
          <w:sz w:val="24"/>
          <w:szCs w:val="24"/>
        </w:rPr>
      </w:pPr>
    </w:p>
    <w:p w:rsidR="00A1694E" w:rsidRDefault="00A1694E" w:rsidP="00A1694E">
      <w:pPr>
        <w:pStyle w:val="Tytu"/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LISTA OBECNOŚCI UCZESTNIKA STAŻU NR </w:t>
      </w:r>
      <w:r w:rsidRPr="00A15CFC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15CFC">
        <w:rPr>
          <w:rFonts w:asciiTheme="minorHAnsi" w:hAnsiTheme="minorHAnsi" w:cstheme="minorHAnsi"/>
          <w:sz w:val="22"/>
          <w:szCs w:val="22"/>
        </w:rPr>
        <w:t>…</w:t>
      </w:r>
    </w:p>
    <w:p w:rsidR="00A1694E" w:rsidRPr="00A15CFC" w:rsidRDefault="00A1694E" w:rsidP="00A1694E">
      <w:pPr>
        <w:pStyle w:val="Tytu"/>
        <w:spacing w:before="120" w:after="120"/>
        <w:outlineLvl w:val="0"/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824"/>
        <w:gridCol w:w="930"/>
        <w:gridCol w:w="2039"/>
        <w:gridCol w:w="1721"/>
        <w:gridCol w:w="3803"/>
      </w:tblGrid>
      <w:tr w:rsidR="00A1694E" w:rsidRPr="00CB2C74" w:rsidTr="0040696F">
        <w:trPr>
          <w:trHeight w:val="498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Imię i nazwisko Stażysty</w:t>
            </w:r>
          </w:p>
        </w:tc>
        <w:tc>
          <w:tcPr>
            <w:tcW w:w="5524" w:type="dxa"/>
            <w:gridSpan w:val="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694E" w:rsidTr="0040696F">
        <w:trPr>
          <w:trHeight w:hRule="exact" w:val="498"/>
          <w:tblHeader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  <w:r w:rsidRPr="003118A0">
              <w:rPr>
                <w:caps/>
              </w:rPr>
              <w:t>M-c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Tydz.:</w:t>
            </w:r>
          </w:p>
        </w:tc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  <w:r w:rsidRPr="003118A0">
              <w:rPr>
                <w:rFonts w:asciiTheme="minorHAnsi" w:hAnsiTheme="minorHAnsi" w:cstheme="minorHAnsi"/>
                <w:caps/>
              </w:rPr>
              <w:t xml:space="preserve">data </w:t>
            </w:r>
            <w:r w:rsidRPr="003118A0">
              <w:rPr>
                <w:rFonts w:asciiTheme="minorHAnsi" w:hAnsiTheme="minorHAnsi" w:cstheme="minorHAnsi"/>
                <w:caps/>
                <w:sz w:val="18"/>
                <w:szCs w:val="18"/>
              </w:rPr>
              <w:t>(dzień/miesiąc/rok)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/>
              </w:rPr>
              <w:t>liczba godziN</w:t>
            </w:r>
          </w:p>
        </w:tc>
        <w:tc>
          <w:tcPr>
            <w:tcW w:w="3803" w:type="dxa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  <w:r w:rsidRPr="003118A0">
              <w:rPr>
                <w:rFonts w:asciiTheme="minorHAnsi" w:hAnsiTheme="minorHAnsi" w:cstheme="minorHAnsi"/>
                <w:caps/>
              </w:rPr>
              <w:t>podpis Stażysty</w:t>
            </w:r>
            <w:r w:rsidRPr="003118A0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  <w:r w:rsidRPr="003118A0">
              <w:rPr>
                <w:caps/>
              </w:rPr>
              <w:t>Miesiąc :…………………</w:t>
            </w:r>
            <w:r>
              <w:rPr>
                <w:caps/>
              </w:rPr>
              <w:t>……………..</w:t>
            </w:r>
            <w:r w:rsidRPr="003118A0">
              <w:rPr>
                <w:caps/>
              </w:rPr>
              <w:t>………………..</w:t>
            </w:r>
          </w:p>
        </w:tc>
        <w:tc>
          <w:tcPr>
            <w:tcW w:w="93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1</w:t>
            </w: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2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3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4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5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340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594C08" w:rsidRDefault="00A1694E" w:rsidP="0040696F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118A0">
              <w:rPr>
                <w:rFonts w:asciiTheme="minorHAnsi" w:hAnsiTheme="minorHAnsi" w:cstheme="minorHAnsi"/>
                <w:b/>
                <w:caps/>
              </w:rPr>
              <w:t>Łączna liczba godzin: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1694E" w:rsidRDefault="00A1694E" w:rsidP="00A1694E">
      <w:pPr>
        <w:spacing w:before="120"/>
        <w:rPr>
          <w:rFonts w:asciiTheme="minorHAnsi" w:hAnsiTheme="minorHAnsi" w:cstheme="minorHAnsi"/>
          <w:i/>
        </w:rPr>
      </w:pPr>
    </w:p>
    <w:p w:rsidR="00A1694E" w:rsidRDefault="00A1694E" w:rsidP="00A1694E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A1694E" w:rsidTr="0040696F">
        <w:trPr>
          <w:trHeight w:val="355"/>
        </w:trPr>
        <w:tc>
          <w:tcPr>
            <w:tcW w:w="2943" w:type="dxa"/>
          </w:tcPr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A1694E" w:rsidRPr="00973298" w:rsidRDefault="00A1694E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A1694E" w:rsidRPr="00973298" w:rsidRDefault="00A1694E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A1694E" w:rsidRPr="004F2F8F" w:rsidRDefault="00A1694E" w:rsidP="00A1694E"/>
    <w:p w:rsidR="00767D65" w:rsidRPr="00A1694E" w:rsidRDefault="00767D65" w:rsidP="00A1694E"/>
    <w:sectPr w:rsidR="00767D65" w:rsidRPr="00A1694E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45" w:rsidRDefault="00A76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 w:rsidR="0025449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45" w:rsidRDefault="00A76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A1694E" w:rsidRDefault="00A1694E" w:rsidP="00A1694E">
      <w:pPr>
        <w:pStyle w:val="Tekstprzypisudolnego"/>
      </w:pPr>
      <w:r w:rsidRPr="00594C08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>
        <w:rPr>
          <w:rFonts w:asciiTheme="minorHAnsi" w:hAnsiTheme="minorHAnsi" w:cstheme="minorHAnsi"/>
          <w:i/>
          <w:sz w:val="16"/>
          <w:szCs w:val="16"/>
        </w:rPr>
        <w:t xml:space="preserve"> S</w:t>
      </w:r>
      <w:r w:rsidRPr="00594C08">
        <w:rPr>
          <w:rFonts w:asciiTheme="minorHAnsi" w:hAnsiTheme="minorHAnsi" w:cstheme="minorHAnsi"/>
          <w:i/>
          <w:sz w:val="16"/>
          <w:szCs w:val="16"/>
        </w:rPr>
        <w:t>tażysta podpisuje się na liście obecności przy każdej zrealizowanej dacie, przed rozpoczęciem pracy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A7614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7F5421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45" w:rsidRDefault="00A76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4"/>
  </w:num>
  <w:num w:numId="5">
    <w:abstractNumId w:val="26"/>
  </w:num>
  <w:num w:numId="6">
    <w:abstractNumId w:val="3"/>
  </w:num>
  <w:num w:numId="7">
    <w:abstractNumId w:val="18"/>
  </w:num>
  <w:num w:numId="8">
    <w:abstractNumId w:val="23"/>
  </w:num>
  <w:num w:numId="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8"/>
  </w:num>
  <w:num w:numId="20">
    <w:abstractNumId w:val="10"/>
  </w:num>
  <w:num w:numId="21">
    <w:abstractNumId w:val="14"/>
  </w:num>
  <w:num w:numId="22">
    <w:abstractNumId w:val="29"/>
  </w:num>
  <w:num w:numId="23">
    <w:abstractNumId w:val="9"/>
  </w:num>
  <w:num w:numId="24">
    <w:abstractNumId w:val="0"/>
  </w:num>
  <w:num w:numId="25">
    <w:abstractNumId w:val="2"/>
  </w:num>
  <w:num w:numId="26">
    <w:abstractNumId w:val="8"/>
  </w:num>
  <w:num w:numId="27">
    <w:abstractNumId w:val="5"/>
  </w:num>
  <w:num w:numId="28">
    <w:abstractNumId w:val="11"/>
  </w:num>
  <w:num w:numId="29">
    <w:abstractNumId w:val="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147D"/>
    <w:rsid w:val="000411B5"/>
    <w:rsid w:val="0017568B"/>
    <w:rsid w:val="00254493"/>
    <w:rsid w:val="00437410"/>
    <w:rsid w:val="004D2E28"/>
    <w:rsid w:val="006152E0"/>
    <w:rsid w:val="006254DF"/>
    <w:rsid w:val="0068385E"/>
    <w:rsid w:val="006B7F53"/>
    <w:rsid w:val="00750683"/>
    <w:rsid w:val="00767D65"/>
    <w:rsid w:val="007900D5"/>
    <w:rsid w:val="007A0B09"/>
    <w:rsid w:val="007F5421"/>
    <w:rsid w:val="00887374"/>
    <w:rsid w:val="009827B0"/>
    <w:rsid w:val="009859A0"/>
    <w:rsid w:val="00A1694E"/>
    <w:rsid w:val="00A76145"/>
    <w:rsid w:val="00C57F37"/>
    <w:rsid w:val="00C60236"/>
    <w:rsid w:val="00C641AC"/>
    <w:rsid w:val="00CE467D"/>
    <w:rsid w:val="00D7728E"/>
    <w:rsid w:val="00ED01F2"/>
    <w:rsid w:val="00F10C82"/>
    <w:rsid w:val="00FD24E5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2022-10-03T08:48:00Z</dcterms:created>
  <dcterms:modified xsi:type="dcterms:W3CDTF">2022-10-03T08:48:00Z</dcterms:modified>
</cp:coreProperties>
</file>